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1233" w:rightChars="-587" w:firstLine="1608" w:firstLineChars="4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北京手工艺术协会</w:t>
      </w:r>
      <w:r>
        <w:rPr>
          <w:rFonts w:hint="eastAsia"/>
          <w:b/>
          <w:sz w:val="36"/>
          <w:szCs w:val="36"/>
        </w:rPr>
        <w:t>研究员资格培训报名表</w:t>
      </w:r>
    </w:p>
    <w:p>
      <w:pPr>
        <w:ind w:right="-1233" w:rightChars="-587"/>
        <w:rPr>
          <w:b/>
          <w:sz w:val="11"/>
          <w:szCs w:val="11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b/>
          <w:szCs w:val="21"/>
        </w:rPr>
        <w:t>研究员资格种类：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</w:t>
      </w:r>
      <w:r>
        <w:rPr>
          <w:rFonts w:hint="eastAsia"/>
          <w:b/>
          <w:szCs w:val="21"/>
        </w:rPr>
        <w:t xml:space="preserve">             研究员级别：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</w:t>
      </w:r>
      <w:r>
        <w:rPr>
          <w:rFonts w:hint="eastAsia"/>
          <w:b/>
          <w:szCs w:val="21"/>
        </w:rPr>
        <w:t xml:space="preserve">                      编号：</w:t>
      </w:r>
    </w:p>
    <w:tbl>
      <w:tblPr>
        <w:tblW w:w="106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6"/>
        <w:gridCol w:w="1077"/>
        <w:gridCol w:w="57"/>
        <w:gridCol w:w="708"/>
        <w:gridCol w:w="1134"/>
        <w:gridCol w:w="1134"/>
        <w:gridCol w:w="153"/>
        <w:gridCol w:w="261"/>
        <w:gridCol w:w="1287"/>
        <w:gridCol w:w="709"/>
        <w:gridCol w:w="141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宗教信仰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1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235" w:firstLineChars="98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41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414" w:type="dxa"/>
            <w:vAlign w:val="center"/>
          </w:tcPr>
          <w:p>
            <w:pPr>
              <w:ind w:right="-1233" w:rightChars="-587"/>
              <w:rPr>
                <w:b/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ind w:right="-1233" w:rightChars="-587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5811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-1233" w:rightChars="-587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right="-1233" w:rightChars="-587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3" w:hRule="atLeast"/>
        </w:trPr>
        <w:tc>
          <w:tcPr>
            <w:tcW w:w="2223" w:type="dxa"/>
            <w:gridSpan w:val="2"/>
            <w:vAlign w:val="center"/>
          </w:tcPr>
          <w:p>
            <w:pPr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毕业院校、时间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及所学专业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现有研究员资格、等级（编号）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及等级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熟悉何种专业技术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及有何种特长</w:t>
            </w:r>
          </w:p>
        </w:tc>
        <w:tc>
          <w:tcPr>
            <w:tcW w:w="8420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65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学习及工作简历（从大学本科填起）</w:t>
            </w:r>
          </w:p>
        </w:tc>
        <w:tc>
          <w:tcPr>
            <w:tcW w:w="842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0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获奖及现有专业技术等级（发证单位）</w:t>
            </w:r>
          </w:p>
        </w:tc>
        <w:tc>
          <w:tcPr>
            <w:tcW w:w="8420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3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公开发表著作、文章及参与的研究课题</w:t>
            </w:r>
          </w:p>
        </w:tc>
        <w:tc>
          <w:tcPr>
            <w:tcW w:w="8420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3" w:hRule="atLeast"/>
        </w:trPr>
        <w:tc>
          <w:tcPr>
            <w:tcW w:w="540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北京手工艺术协会</w:t>
            </w:r>
            <w:r>
              <w:rPr>
                <w:rFonts w:hint="eastAsia"/>
                <w:b/>
                <w:szCs w:val="21"/>
              </w:rPr>
              <w:t>审核意见：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同意参加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研究员鉴定。</w:t>
            </w:r>
          </w:p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ind w:firstLine="2368" w:firstLineChars="112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审核人签字：           </w:t>
            </w:r>
          </w:p>
          <w:p>
            <w:pPr>
              <w:ind w:firstLine="2368" w:firstLineChars="112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审核日期：    年   月    日</w:t>
            </w:r>
          </w:p>
        </w:tc>
        <w:tc>
          <w:tcPr>
            <w:tcW w:w="52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鉴定结果：</w:t>
            </w:r>
          </w:p>
          <w:p>
            <w:pPr>
              <w:widowControl/>
              <w:spacing w:line="0" w:lineRule="atLeast"/>
              <w:ind w:firstLine="700" w:firstLineChars="2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经考核通过，同意核发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文化</w:t>
            </w:r>
          </w:p>
          <w:p>
            <w:pPr>
              <w:widowControl/>
              <w:spacing w:line="0" w:lineRule="atLeast"/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研究员证书。</w:t>
            </w:r>
            <w:r>
              <w:rPr>
                <w:rFonts w:hint="eastAsia"/>
                <w:b/>
                <w:szCs w:val="21"/>
              </w:rPr>
              <w:t xml:space="preserve">                               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</w:p>
          <w:p>
            <w:pPr>
              <w:widowControl/>
              <w:spacing w:line="0" w:lineRule="atLeas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证书编号：</w:t>
            </w:r>
          </w:p>
          <w:p>
            <w:pPr>
              <w:widowControl/>
              <w:spacing w:line="0" w:lineRule="atLeast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/>
                <w:b/>
                <w:sz w:val="11"/>
                <w:szCs w:val="11"/>
              </w:rPr>
            </w:pPr>
            <w:r>
              <w:rPr>
                <w:rFonts w:hint="eastAsia"/>
                <w:b/>
                <w:szCs w:val="21"/>
              </w:rPr>
              <w:t xml:space="preserve">             </w:t>
            </w:r>
          </w:p>
          <w:p>
            <w:pPr>
              <w:spacing w:line="0" w:lineRule="atLeast"/>
              <w:ind w:firstLine="2072" w:firstLineChars="737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北京手工艺术协会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0" w:lineRule="atLeast"/>
              <w:ind w:firstLine="1756" w:firstLineChars="833"/>
              <w:rPr>
                <w:b/>
                <w:szCs w:val="21"/>
              </w:rPr>
            </w:pPr>
          </w:p>
          <w:p>
            <w:pPr>
              <w:spacing w:line="0" w:lineRule="atLeast"/>
              <w:ind w:firstLine="2157" w:firstLineChars="1023"/>
              <w:rPr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发证日期：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日</w:t>
            </w:r>
          </w:p>
        </w:tc>
      </w:tr>
    </w:tbl>
    <w:p>
      <w:pPr>
        <w:ind w:firstLine="6015" w:firstLineChars="214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北京手工艺术协会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7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445</Characters>
  <Lines>3</Lines>
  <Paragraphs>1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2010-10-13T02:09:00Z</dcterms:created>
  <dc:creator>USER</dc:creator>
  <cp:lastModifiedBy>Administrator</cp:lastModifiedBy>
  <dcterms:modified xsi:type="dcterms:W3CDTF">2014-08-07T05:23:35Z</dcterms:modified>
  <dc:title>北京手工艺术协会研究员资格培训报名表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